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85C8837" w:rsidR="00F60440" w:rsidRDefault="00A42BF6"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04BE3D86" w:rsidR="00F60440" w:rsidRDefault="00203D62" w:rsidP="00F60440">
      <w:pPr>
        <w:jc w:val="center"/>
        <w:rPr>
          <w:sz w:val="24"/>
          <w:szCs w:val="24"/>
        </w:rPr>
      </w:pPr>
      <w:r>
        <w:rPr>
          <w:sz w:val="24"/>
          <w:szCs w:val="24"/>
        </w:rPr>
        <w:t>October 13</w:t>
      </w:r>
      <w:r w:rsidR="00841FC7">
        <w:rPr>
          <w:sz w:val="24"/>
          <w:szCs w:val="24"/>
        </w:rPr>
        <w:t>, 2021</w:t>
      </w:r>
    </w:p>
    <w:p w14:paraId="58F7BFC8" w14:textId="77777777" w:rsidR="00F60440" w:rsidRDefault="00F60440" w:rsidP="00F60440">
      <w:pPr>
        <w:rPr>
          <w:b/>
          <w:sz w:val="24"/>
          <w:szCs w:val="24"/>
        </w:rPr>
      </w:pPr>
    </w:p>
    <w:p w14:paraId="338531AD" w14:textId="2F1BD48D" w:rsidR="00F60440" w:rsidRDefault="00F60440" w:rsidP="00F60440">
      <w:pPr>
        <w:rPr>
          <w:b/>
          <w:sz w:val="24"/>
          <w:szCs w:val="24"/>
        </w:rPr>
      </w:pPr>
      <w:r>
        <w:rPr>
          <w:b/>
          <w:sz w:val="24"/>
          <w:szCs w:val="24"/>
        </w:rPr>
        <w:t>CALL TO ORDER</w:t>
      </w:r>
      <w:r w:rsidR="00A42BF6">
        <w:rPr>
          <w:b/>
          <w:sz w:val="24"/>
          <w:szCs w:val="24"/>
        </w:rPr>
        <w:t xml:space="preserve"> at 7:33pm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04E20244" w:rsidR="00F60440" w:rsidRDefault="00F60440" w:rsidP="00F60440">
      <w:pPr>
        <w:rPr>
          <w:sz w:val="24"/>
          <w:szCs w:val="24"/>
        </w:rPr>
      </w:pPr>
      <w:r>
        <w:rPr>
          <w:sz w:val="24"/>
          <w:szCs w:val="24"/>
        </w:rPr>
        <w:t xml:space="preserve">This is the Regular Meeting of the Bloomingdale Planning Board of </w:t>
      </w:r>
      <w:r w:rsidR="00203D62">
        <w:rPr>
          <w:sz w:val="24"/>
          <w:szCs w:val="24"/>
        </w:rPr>
        <w:t>October 13</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0C039052" w14:textId="77777777" w:rsidR="00A42BF6" w:rsidRDefault="00A42BF6" w:rsidP="00A42BF6">
      <w:pPr>
        <w:rPr>
          <w:b/>
          <w:sz w:val="24"/>
          <w:szCs w:val="24"/>
        </w:rPr>
      </w:pPr>
      <w:r>
        <w:rPr>
          <w:b/>
          <w:sz w:val="24"/>
          <w:szCs w:val="24"/>
        </w:rPr>
        <w:t>ROLL CALL MEMBERS/ALTERNATE MEMBERS (*denotes alternate)</w:t>
      </w:r>
    </w:p>
    <w:p w14:paraId="04DF7779" w14:textId="154B3DD3" w:rsidR="00A42BF6" w:rsidRDefault="00A42BF6" w:rsidP="00A42BF6">
      <w:pPr>
        <w:rPr>
          <w:sz w:val="24"/>
          <w:szCs w:val="24"/>
        </w:rPr>
      </w:pPr>
      <w:r>
        <w:rPr>
          <w:sz w:val="24"/>
          <w:szCs w:val="24"/>
        </w:rPr>
        <w:t>James W Croop</w:t>
      </w:r>
      <w:r>
        <w:rPr>
          <w:sz w:val="24"/>
          <w:szCs w:val="24"/>
        </w:rPr>
        <w:tab/>
        <w:t>Barry Greenberg (recused)</w:t>
      </w:r>
      <w:r>
        <w:rPr>
          <w:sz w:val="24"/>
          <w:szCs w:val="24"/>
        </w:rPr>
        <w:tab/>
        <w:t>Brian Guinan*</w:t>
      </w:r>
    </w:p>
    <w:p w14:paraId="042DD664" w14:textId="21A1D34D" w:rsidR="00A42BF6" w:rsidRDefault="00A42BF6" w:rsidP="00A42BF6">
      <w:pPr>
        <w:rPr>
          <w:sz w:val="24"/>
          <w:szCs w:val="24"/>
        </w:rPr>
      </w:pPr>
      <w:r>
        <w:rPr>
          <w:sz w:val="24"/>
          <w:szCs w:val="24"/>
        </w:rPr>
        <w:t>Mark Crum</w:t>
      </w:r>
      <w:r>
        <w:rPr>
          <w:sz w:val="24"/>
          <w:szCs w:val="24"/>
        </w:rPr>
        <w:tab/>
      </w:r>
      <w:r>
        <w:rPr>
          <w:sz w:val="24"/>
          <w:szCs w:val="24"/>
        </w:rPr>
        <w:tab/>
        <w:t>Edward Simoni</w:t>
      </w:r>
      <w:r>
        <w:rPr>
          <w:sz w:val="24"/>
          <w:szCs w:val="24"/>
        </w:rPr>
        <w:tab/>
      </w:r>
      <w:r>
        <w:rPr>
          <w:sz w:val="24"/>
          <w:szCs w:val="24"/>
        </w:rPr>
        <w:tab/>
        <w:t>Robert Lippi*</w:t>
      </w:r>
    </w:p>
    <w:p w14:paraId="15657CC0" w14:textId="65DF664A" w:rsidR="00A42BF6" w:rsidRDefault="00A42BF6" w:rsidP="00A42BF6">
      <w:pPr>
        <w:rPr>
          <w:sz w:val="24"/>
          <w:szCs w:val="24"/>
        </w:rPr>
      </w:pPr>
      <w:r>
        <w:rPr>
          <w:sz w:val="24"/>
          <w:szCs w:val="24"/>
        </w:rPr>
        <w:t>Bill Steenstra</w:t>
      </w:r>
      <w:r>
        <w:rPr>
          <w:sz w:val="24"/>
          <w:szCs w:val="24"/>
        </w:rPr>
        <w:tab/>
      </w:r>
      <w:r>
        <w:rPr>
          <w:sz w:val="24"/>
          <w:szCs w:val="24"/>
        </w:rPr>
        <w:tab/>
        <w:t>Margaret Covert*</w:t>
      </w:r>
      <w:r>
        <w:rPr>
          <w:sz w:val="24"/>
          <w:szCs w:val="24"/>
        </w:rPr>
        <w:tab/>
      </w:r>
      <w:r>
        <w:rPr>
          <w:sz w:val="24"/>
          <w:szCs w:val="24"/>
        </w:rPr>
        <w:tab/>
      </w:r>
    </w:p>
    <w:p w14:paraId="76170660" w14:textId="007B36F2" w:rsidR="00A42BF6" w:rsidRDefault="00A42BF6" w:rsidP="00A42BF6">
      <w:pPr>
        <w:rPr>
          <w:b/>
          <w:bCs/>
          <w:sz w:val="24"/>
          <w:szCs w:val="24"/>
        </w:rPr>
      </w:pPr>
      <w:r>
        <w:rPr>
          <w:sz w:val="24"/>
          <w:szCs w:val="24"/>
        </w:rPr>
        <w:t>Bill Graf</w:t>
      </w:r>
      <w:r>
        <w:rPr>
          <w:sz w:val="24"/>
          <w:szCs w:val="24"/>
        </w:rPr>
        <w:tab/>
      </w:r>
      <w:r>
        <w:rPr>
          <w:sz w:val="24"/>
          <w:szCs w:val="24"/>
        </w:rPr>
        <w:tab/>
        <w:t>Wayne Hammaker*</w:t>
      </w:r>
    </w:p>
    <w:p w14:paraId="0BF706C5" w14:textId="77777777" w:rsidR="00A42BF6" w:rsidRPr="00B02558" w:rsidRDefault="00A42BF6" w:rsidP="00A42BF6">
      <w:pPr>
        <w:rPr>
          <w:b/>
          <w:bCs/>
          <w:sz w:val="24"/>
          <w:szCs w:val="24"/>
        </w:rPr>
      </w:pPr>
      <w:r w:rsidRPr="00B02558">
        <w:rPr>
          <w:b/>
          <w:bCs/>
          <w:sz w:val="24"/>
          <w:szCs w:val="24"/>
        </w:rPr>
        <w:t>MEMBERS ABS/EXCUSED</w:t>
      </w:r>
    </w:p>
    <w:p w14:paraId="08C1E7C2" w14:textId="69246589" w:rsidR="00A42BF6" w:rsidRDefault="00A42BF6" w:rsidP="00A42BF6">
      <w:pPr>
        <w:rPr>
          <w:sz w:val="24"/>
          <w:szCs w:val="24"/>
        </w:rPr>
      </w:pPr>
      <w:r>
        <w:rPr>
          <w:sz w:val="24"/>
          <w:szCs w:val="24"/>
        </w:rPr>
        <w:t>Craig Ollenschleger</w:t>
      </w:r>
    </w:p>
    <w:p w14:paraId="2CDFDB9D" w14:textId="4664168D" w:rsidR="00A42BF6" w:rsidRDefault="00A42BF6" w:rsidP="00A42BF6">
      <w:pPr>
        <w:rPr>
          <w:sz w:val="24"/>
          <w:szCs w:val="24"/>
        </w:rPr>
      </w:pPr>
      <w:r>
        <w:rPr>
          <w:sz w:val="24"/>
          <w:szCs w:val="24"/>
        </w:rPr>
        <w:t>Ray Yazdi</w:t>
      </w:r>
    </w:p>
    <w:p w14:paraId="22F8DBCC" w14:textId="77777777" w:rsidR="00A42BF6" w:rsidRDefault="00A42BF6" w:rsidP="00A42BF6">
      <w:pPr>
        <w:rPr>
          <w:sz w:val="24"/>
          <w:szCs w:val="24"/>
        </w:rPr>
      </w:pPr>
    </w:p>
    <w:p w14:paraId="4014D8B5" w14:textId="77777777" w:rsidR="00A42BF6" w:rsidRDefault="00A42BF6" w:rsidP="00A42BF6">
      <w:pPr>
        <w:rPr>
          <w:b/>
          <w:bCs/>
          <w:sz w:val="24"/>
          <w:szCs w:val="24"/>
        </w:rPr>
      </w:pPr>
      <w:r>
        <w:rPr>
          <w:b/>
          <w:bCs/>
          <w:sz w:val="24"/>
          <w:szCs w:val="24"/>
        </w:rPr>
        <w:t>APPROVAL OF MINUTES</w:t>
      </w:r>
    </w:p>
    <w:p w14:paraId="7ACA690C" w14:textId="7092F231" w:rsidR="00A42BF6" w:rsidRDefault="00A42BF6" w:rsidP="00A42BF6">
      <w:pPr>
        <w:rPr>
          <w:b/>
          <w:bCs/>
          <w:sz w:val="24"/>
          <w:szCs w:val="24"/>
        </w:rPr>
      </w:pPr>
      <w:r>
        <w:rPr>
          <w:b/>
          <w:bCs/>
          <w:sz w:val="24"/>
          <w:szCs w:val="24"/>
        </w:rPr>
        <w:t>9-8-21</w:t>
      </w:r>
    </w:p>
    <w:p w14:paraId="422CF4A2" w14:textId="44124636" w:rsidR="00A42BF6" w:rsidRDefault="00A42BF6" w:rsidP="00A42BF6">
      <w:pPr>
        <w:rPr>
          <w:sz w:val="24"/>
          <w:szCs w:val="24"/>
        </w:rPr>
      </w:pPr>
      <w:r>
        <w:rPr>
          <w:sz w:val="24"/>
          <w:szCs w:val="24"/>
        </w:rPr>
        <w:t>A motion is made by Comm. Graf, 2</w:t>
      </w:r>
      <w:r w:rsidRPr="00387E71">
        <w:rPr>
          <w:sz w:val="24"/>
          <w:szCs w:val="24"/>
          <w:vertAlign w:val="superscript"/>
        </w:rPr>
        <w:t>nd</w:t>
      </w:r>
      <w:r>
        <w:rPr>
          <w:sz w:val="24"/>
          <w:szCs w:val="24"/>
        </w:rPr>
        <w:t xml:space="preserve"> by Comm. Steenstra to approve minutes of 9/8/21.  Voice vote shows all in favor with an abstention by Comm. Simoni.</w:t>
      </w:r>
    </w:p>
    <w:p w14:paraId="7C004B38" w14:textId="3252A4AC" w:rsidR="00A42BF6" w:rsidRDefault="00A42BF6" w:rsidP="00A42BF6">
      <w:pPr>
        <w:rPr>
          <w:sz w:val="24"/>
          <w:szCs w:val="24"/>
        </w:rPr>
      </w:pPr>
    </w:p>
    <w:p w14:paraId="278421BE" w14:textId="0BA775EA" w:rsidR="00A42BF6" w:rsidRDefault="00A42BF6" w:rsidP="00A42BF6">
      <w:pPr>
        <w:rPr>
          <w:b/>
          <w:bCs/>
          <w:sz w:val="24"/>
          <w:szCs w:val="24"/>
        </w:rPr>
      </w:pPr>
      <w:r>
        <w:rPr>
          <w:b/>
          <w:bCs/>
          <w:sz w:val="24"/>
          <w:szCs w:val="24"/>
        </w:rPr>
        <w:t>ALTERNATES SEATED</w:t>
      </w:r>
    </w:p>
    <w:p w14:paraId="326342F0" w14:textId="1B3D0CD4" w:rsidR="00A42BF6" w:rsidRDefault="00B905FE" w:rsidP="00A42BF6">
      <w:pPr>
        <w:rPr>
          <w:sz w:val="24"/>
          <w:szCs w:val="24"/>
        </w:rPr>
      </w:pPr>
      <w:r>
        <w:rPr>
          <w:sz w:val="24"/>
          <w:szCs w:val="24"/>
        </w:rPr>
        <w:t>Comm. Covert for Comm. Ollenschleger</w:t>
      </w:r>
    </w:p>
    <w:p w14:paraId="1021E5E1" w14:textId="29AEA472" w:rsidR="00B905FE" w:rsidRPr="00A42BF6" w:rsidRDefault="00B905FE" w:rsidP="00A42BF6">
      <w:pPr>
        <w:rPr>
          <w:sz w:val="24"/>
          <w:szCs w:val="24"/>
        </w:rPr>
      </w:pPr>
      <w:r>
        <w:rPr>
          <w:sz w:val="24"/>
          <w:szCs w:val="24"/>
        </w:rPr>
        <w:t>Comm. Guinan for Comm. Greenberg</w:t>
      </w:r>
    </w:p>
    <w:p w14:paraId="5478B3E3" w14:textId="77777777" w:rsidR="00A42BF6" w:rsidRPr="00387E71" w:rsidRDefault="00A42BF6" w:rsidP="00A42BF6">
      <w:pPr>
        <w:rPr>
          <w:sz w:val="24"/>
          <w:szCs w:val="24"/>
        </w:rPr>
      </w:pPr>
    </w:p>
    <w:p w14:paraId="0119EDDB" w14:textId="16997F0A" w:rsidR="0007407C" w:rsidRDefault="0007407C" w:rsidP="00F60440">
      <w:pPr>
        <w:rPr>
          <w:b/>
          <w:bCs/>
          <w:sz w:val="24"/>
          <w:szCs w:val="24"/>
        </w:rPr>
      </w:pPr>
    </w:p>
    <w:p w14:paraId="19AB6B04" w14:textId="1A984AE4" w:rsidR="00203D62" w:rsidRDefault="00203D62" w:rsidP="00F60440">
      <w:pPr>
        <w:rPr>
          <w:b/>
          <w:bCs/>
          <w:sz w:val="24"/>
          <w:szCs w:val="24"/>
        </w:rPr>
      </w:pPr>
      <w:r>
        <w:rPr>
          <w:b/>
          <w:bCs/>
          <w:sz w:val="24"/>
          <w:szCs w:val="24"/>
        </w:rPr>
        <w:lastRenderedPageBreak/>
        <w:t>PUBLIC HEARING</w:t>
      </w:r>
    </w:p>
    <w:p w14:paraId="6AAE25B7" w14:textId="734D1482" w:rsidR="00203D62" w:rsidRDefault="00203D62" w:rsidP="00203D62">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 xml:space="preserve">Block 2004 Lot 49 </w:t>
      </w:r>
    </w:p>
    <w:p w14:paraId="6BC8849A" w14:textId="77777777" w:rsidR="00B905FE" w:rsidRDefault="00B905FE" w:rsidP="00203D62">
      <w:pPr>
        <w:rPr>
          <w:sz w:val="24"/>
          <w:szCs w:val="24"/>
        </w:rPr>
      </w:pPr>
    </w:p>
    <w:p w14:paraId="6F18A786" w14:textId="060F173D" w:rsidR="00A42BF6" w:rsidRDefault="00B905FE" w:rsidP="00203D62">
      <w:pPr>
        <w:rPr>
          <w:sz w:val="24"/>
          <w:szCs w:val="24"/>
        </w:rPr>
      </w:pPr>
      <w:r>
        <w:rPr>
          <w:sz w:val="24"/>
          <w:szCs w:val="24"/>
        </w:rPr>
        <w:t xml:space="preserve">It was recommended </w:t>
      </w:r>
      <w:r w:rsidR="00A42BF6">
        <w:rPr>
          <w:sz w:val="24"/>
          <w:szCs w:val="24"/>
        </w:rPr>
        <w:t xml:space="preserve">by Board Engineer, Tom Boorady, </w:t>
      </w:r>
      <w:r>
        <w:rPr>
          <w:sz w:val="24"/>
          <w:szCs w:val="24"/>
        </w:rPr>
        <w:t xml:space="preserve">that App. # 695 be deemed incomplete </w:t>
      </w:r>
      <w:r w:rsidR="00A42BF6">
        <w:rPr>
          <w:sz w:val="24"/>
          <w:szCs w:val="24"/>
        </w:rPr>
        <w:t xml:space="preserve">due to denial letter </w:t>
      </w:r>
      <w:r>
        <w:rPr>
          <w:sz w:val="24"/>
          <w:szCs w:val="24"/>
        </w:rPr>
        <w:t xml:space="preserve">issued by the </w:t>
      </w:r>
      <w:r w:rsidR="00A42BF6">
        <w:rPr>
          <w:sz w:val="24"/>
          <w:szCs w:val="24"/>
        </w:rPr>
        <w:t xml:space="preserve">Zoning Officer for installation of </w:t>
      </w:r>
      <w:r>
        <w:rPr>
          <w:sz w:val="24"/>
          <w:szCs w:val="24"/>
        </w:rPr>
        <w:t>h</w:t>
      </w:r>
      <w:r w:rsidR="00A42BF6">
        <w:rPr>
          <w:sz w:val="24"/>
          <w:szCs w:val="24"/>
        </w:rPr>
        <w:t xml:space="preserve">ot </w:t>
      </w:r>
      <w:r>
        <w:rPr>
          <w:sz w:val="24"/>
          <w:szCs w:val="24"/>
        </w:rPr>
        <w:t>t</w:t>
      </w:r>
      <w:r w:rsidR="00A42BF6">
        <w:rPr>
          <w:sz w:val="24"/>
          <w:szCs w:val="24"/>
        </w:rPr>
        <w:t>ub, which requires a variance for side yard set-back and impervious coverage and was not submitted as part of the application.</w:t>
      </w:r>
    </w:p>
    <w:p w14:paraId="3A1BD6FC" w14:textId="0693F87E" w:rsidR="00A42BF6" w:rsidRDefault="00A42BF6" w:rsidP="00203D62">
      <w:pPr>
        <w:rPr>
          <w:sz w:val="24"/>
          <w:szCs w:val="24"/>
        </w:rPr>
      </w:pPr>
      <w:r>
        <w:rPr>
          <w:sz w:val="24"/>
          <w:szCs w:val="24"/>
        </w:rPr>
        <w:t>Applicant will re-submit new survey and all other required paperwork and public hearing will be re-noticed at a later date.</w:t>
      </w:r>
    </w:p>
    <w:p w14:paraId="75B0A6A7" w14:textId="14F64D4E" w:rsidR="00B905FE" w:rsidRDefault="00B905FE" w:rsidP="00203D62">
      <w:pPr>
        <w:rPr>
          <w:sz w:val="24"/>
          <w:szCs w:val="24"/>
        </w:rPr>
      </w:pPr>
    </w:p>
    <w:p w14:paraId="48006DE5" w14:textId="62B31344" w:rsidR="00B905FE" w:rsidRDefault="00B905FE" w:rsidP="00203D62">
      <w:pPr>
        <w:rPr>
          <w:sz w:val="24"/>
          <w:szCs w:val="24"/>
        </w:rPr>
      </w:pPr>
      <w:r>
        <w:rPr>
          <w:sz w:val="24"/>
          <w:szCs w:val="24"/>
        </w:rPr>
        <w:t>A motion was made by Comm. Steenstra, 2</w:t>
      </w:r>
      <w:r w:rsidRPr="00B905FE">
        <w:rPr>
          <w:sz w:val="24"/>
          <w:szCs w:val="24"/>
          <w:vertAlign w:val="superscript"/>
        </w:rPr>
        <w:t>nd</w:t>
      </w:r>
      <w:r>
        <w:rPr>
          <w:sz w:val="24"/>
          <w:szCs w:val="24"/>
        </w:rPr>
        <w:t xml:space="preserve"> by Comm. Covert to deem application #695 incomplete.  Roll call shows 7-0 in favor.</w:t>
      </w:r>
    </w:p>
    <w:p w14:paraId="16D8A9D5" w14:textId="77777777" w:rsidR="00203D62" w:rsidRDefault="00203D62" w:rsidP="0007407C">
      <w:pPr>
        <w:rPr>
          <w:b/>
          <w:sz w:val="24"/>
          <w:szCs w:val="24"/>
        </w:rPr>
      </w:pPr>
    </w:p>
    <w:p w14:paraId="536E702A" w14:textId="277A3890" w:rsidR="0007407C" w:rsidRDefault="0007407C" w:rsidP="0007407C">
      <w:pPr>
        <w:rPr>
          <w:b/>
          <w:sz w:val="24"/>
          <w:szCs w:val="24"/>
        </w:rPr>
      </w:pPr>
      <w:r>
        <w:rPr>
          <w:b/>
          <w:sz w:val="24"/>
          <w:szCs w:val="24"/>
        </w:rPr>
        <w:t>PENDING APPLICATIONS</w:t>
      </w:r>
    </w:p>
    <w:p w14:paraId="4ED1E7FA" w14:textId="3A23C333"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09043DD8" w14:textId="6F21D9D2" w:rsidR="00B905FE" w:rsidRDefault="00B905FE" w:rsidP="0007407C">
      <w:pPr>
        <w:rPr>
          <w:sz w:val="24"/>
          <w:szCs w:val="24"/>
        </w:rPr>
      </w:pPr>
      <w:r>
        <w:rPr>
          <w:sz w:val="24"/>
          <w:szCs w:val="24"/>
        </w:rPr>
        <w:t>Still wishes to procee</w:t>
      </w:r>
      <w:r w:rsidR="0033397E">
        <w:rPr>
          <w:sz w:val="24"/>
          <w:szCs w:val="24"/>
        </w:rPr>
        <w:t>d</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0BFB3A35"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3FF4BBD3" w14:textId="748CA838" w:rsidR="00B905FE" w:rsidRDefault="00B905FE" w:rsidP="0007407C">
      <w:pPr>
        <w:rPr>
          <w:sz w:val="24"/>
          <w:szCs w:val="24"/>
        </w:rPr>
      </w:pPr>
      <w:r>
        <w:rPr>
          <w:sz w:val="24"/>
          <w:szCs w:val="24"/>
        </w:rPr>
        <w:t xml:space="preserve">Applicant asked to have application withdrawn </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42602ECA" w:rsidR="00A67472" w:rsidRPr="00841FC7" w:rsidRDefault="00841FC7" w:rsidP="00F60440">
      <w:pPr>
        <w:rPr>
          <w:bCs/>
          <w:sz w:val="24"/>
          <w:szCs w:val="24"/>
        </w:rPr>
      </w:pPr>
      <w:r w:rsidRPr="00841FC7">
        <w:rPr>
          <w:b/>
          <w:sz w:val="24"/>
          <w:szCs w:val="24"/>
        </w:rPr>
        <w:t>#699</w:t>
      </w:r>
      <w:r w:rsidRPr="00841FC7">
        <w:rPr>
          <w:b/>
          <w:sz w:val="24"/>
          <w:szCs w:val="24"/>
        </w:rPr>
        <w:tab/>
      </w:r>
      <w:r>
        <w:rPr>
          <w:bCs/>
          <w:sz w:val="24"/>
          <w:szCs w:val="24"/>
        </w:rPr>
        <w:t>Deanne &amp; John Martini  97 Vreeland Avenue  Block 3017 Lot 20</w:t>
      </w:r>
    </w:p>
    <w:p w14:paraId="4FB475D2" w14:textId="77777777" w:rsidR="00841FC7" w:rsidRDefault="00841FC7" w:rsidP="00F60440">
      <w:pPr>
        <w:rPr>
          <w:b/>
          <w:sz w:val="24"/>
          <w:szCs w:val="24"/>
        </w:rPr>
      </w:pPr>
    </w:p>
    <w:p w14:paraId="7CB5AAA3" w14:textId="48F1A65F" w:rsidR="006F4718" w:rsidRDefault="0033397E" w:rsidP="00F60440">
      <w:pPr>
        <w:rPr>
          <w:b/>
          <w:sz w:val="24"/>
          <w:szCs w:val="24"/>
        </w:rPr>
      </w:pPr>
      <w:r>
        <w:rPr>
          <w:b/>
          <w:sz w:val="24"/>
          <w:szCs w:val="24"/>
        </w:rPr>
        <w:t>NEW BUSINESS</w:t>
      </w:r>
    </w:p>
    <w:p w14:paraId="79886FAA" w14:textId="1FE42862" w:rsidR="0033397E" w:rsidRPr="0033397E" w:rsidRDefault="0033397E" w:rsidP="0033397E">
      <w:pPr>
        <w:pStyle w:val="ListParagraph"/>
        <w:numPr>
          <w:ilvl w:val="0"/>
          <w:numId w:val="4"/>
        </w:numPr>
        <w:rPr>
          <w:b/>
          <w:sz w:val="24"/>
          <w:szCs w:val="24"/>
        </w:rPr>
      </w:pPr>
      <w:r>
        <w:rPr>
          <w:bCs/>
          <w:sz w:val="24"/>
          <w:szCs w:val="24"/>
        </w:rPr>
        <w:t>Comm. Graf gives brief discussion on Ord. 25-2021.  Copies of ordinance given to board members.  This will be on the 11/10 meeting for recommendation to Mayor and Council</w:t>
      </w:r>
    </w:p>
    <w:p w14:paraId="153B8E75" w14:textId="109D46E6" w:rsidR="00F60440" w:rsidRDefault="00F60440" w:rsidP="00F60440">
      <w:pPr>
        <w:rPr>
          <w:b/>
          <w:sz w:val="24"/>
          <w:szCs w:val="24"/>
        </w:rPr>
      </w:pPr>
      <w:r>
        <w:rPr>
          <w:b/>
          <w:sz w:val="24"/>
          <w:szCs w:val="24"/>
        </w:rPr>
        <w:t>BILLS</w:t>
      </w:r>
    </w:p>
    <w:p w14:paraId="3794EF7A" w14:textId="70B78ADF" w:rsidR="001B5565" w:rsidRPr="00D32ADB"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1A1516">
        <w:rPr>
          <w:iCs/>
          <w:sz w:val="24"/>
          <w:szCs w:val="24"/>
        </w:rPr>
        <w:t xml:space="preserve">Mtg attend </w:t>
      </w:r>
      <w:r w:rsidR="00203D62">
        <w:rPr>
          <w:iCs/>
          <w:sz w:val="24"/>
          <w:szCs w:val="24"/>
        </w:rPr>
        <w:t>9</w:t>
      </w:r>
      <w:r w:rsidR="001A1516">
        <w:rPr>
          <w:iCs/>
          <w:sz w:val="24"/>
          <w:szCs w:val="24"/>
        </w:rPr>
        <w:t>/</w:t>
      </w:r>
      <w:r w:rsidR="00203D62">
        <w:rPr>
          <w:iCs/>
          <w:sz w:val="24"/>
          <w:szCs w:val="24"/>
        </w:rPr>
        <w:t>8</w:t>
      </w:r>
      <w:r w:rsidR="001A1516">
        <w:rPr>
          <w:iCs/>
          <w:sz w:val="24"/>
          <w:szCs w:val="24"/>
        </w:rPr>
        <w:t>/21</w:t>
      </w:r>
      <w:r w:rsidR="00DD6BCE">
        <w:rPr>
          <w:iCs/>
          <w:sz w:val="24"/>
          <w:szCs w:val="24"/>
        </w:rPr>
        <w:t xml:space="preserve"> $</w:t>
      </w:r>
      <w:r w:rsidR="00D32ADB">
        <w:rPr>
          <w:iCs/>
          <w:sz w:val="24"/>
          <w:szCs w:val="24"/>
        </w:rPr>
        <w:t>125</w:t>
      </w:r>
      <w:r w:rsidR="00DD6BCE">
        <w:rPr>
          <w:iCs/>
          <w:sz w:val="24"/>
          <w:szCs w:val="24"/>
        </w:rPr>
        <w:t xml:space="preserve">, </w:t>
      </w:r>
      <w:r w:rsidR="00D32ADB">
        <w:rPr>
          <w:iCs/>
          <w:sz w:val="24"/>
          <w:szCs w:val="24"/>
        </w:rPr>
        <w:t xml:space="preserve"> </w:t>
      </w:r>
      <w:r w:rsidR="00D32ADB">
        <w:rPr>
          <w:b/>
          <w:bCs/>
          <w:i/>
          <w:sz w:val="24"/>
          <w:szCs w:val="24"/>
        </w:rPr>
        <w:t>App 693 Mastria $125, App #699 Martini $</w:t>
      </w:r>
      <w:r w:rsidR="00801618">
        <w:rPr>
          <w:b/>
          <w:bCs/>
          <w:i/>
          <w:sz w:val="24"/>
          <w:szCs w:val="24"/>
        </w:rPr>
        <w:t>625</w:t>
      </w:r>
    </w:p>
    <w:p w14:paraId="557E8E21" w14:textId="68EAD0C0" w:rsidR="00086D51" w:rsidRPr="00685B0E" w:rsidRDefault="003B136D" w:rsidP="0007407C">
      <w:pPr>
        <w:rPr>
          <w:iCs/>
          <w:sz w:val="24"/>
          <w:szCs w:val="24"/>
        </w:rPr>
      </w:pPr>
      <w:r w:rsidRPr="003B136D">
        <w:rPr>
          <w:i/>
          <w:sz w:val="24"/>
          <w:szCs w:val="24"/>
          <w:u w:val="single"/>
        </w:rPr>
        <w:t>Brigliadoro-</w:t>
      </w:r>
      <w:r>
        <w:rPr>
          <w:iCs/>
          <w:sz w:val="24"/>
          <w:szCs w:val="24"/>
        </w:rPr>
        <w:t xml:space="preserve"> Mtg attend </w:t>
      </w:r>
      <w:r w:rsidR="00203D62">
        <w:rPr>
          <w:iCs/>
          <w:sz w:val="24"/>
          <w:szCs w:val="24"/>
        </w:rPr>
        <w:t>9</w:t>
      </w:r>
      <w:r w:rsidR="00193C37">
        <w:rPr>
          <w:iCs/>
          <w:sz w:val="24"/>
          <w:szCs w:val="24"/>
        </w:rPr>
        <w:t>/</w:t>
      </w:r>
      <w:r w:rsidR="00203D62">
        <w:rPr>
          <w:iCs/>
          <w:sz w:val="24"/>
          <w:szCs w:val="24"/>
        </w:rPr>
        <w:t>8</w:t>
      </w:r>
      <w:r w:rsidR="00193C37">
        <w:rPr>
          <w:iCs/>
          <w:sz w:val="24"/>
          <w:szCs w:val="24"/>
        </w:rPr>
        <w:t>/21 $</w:t>
      </w:r>
      <w:r w:rsidR="00360598">
        <w:rPr>
          <w:iCs/>
          <w:sz w:val="24"/>
          <w:szCs w:val="24"/>
        </w:rPr>
        <w:t>500</w:t>
      </w:r>
      <w:r w:rsidR="001A1516">
        <w:rPr>
          <w:iCs/>
          <w:sz w:val="24"/>
          <w:szCs w:val="24"/>
        </w:rPr>
        <w:t xml:space="preserve">, </w:t>
      </w:r>
      <w:r w:rsidR="001A1516" w:rsidRPr="001A1516">
        <w:rPr>
          <w:b/>
          <w:bCs/>
          <w:i/>
          <w:sz w:val="24"/>
          <w:szCs w:val="24"/>
        </w:rPr>
        <w:t>App #673 Tilcon Resolution</w:t>
      </w:r>
      <w:r w:rsidR="001A1516">
        <w:rPr>
          <w:b/>
          <w:bCs/>
          <w:i/>
          <w:sz w:val="24"/>
          <w:szCs w:val="24"/>
        </w:rPr>
        <w:t xml:space="preserve"> </w:t>
      </w:r>
      <w:r w:rsidR="00685B0E">
        <w:rPr>
          <w:b/>
          <w:bCs/>
          <w:i/>
          <w:sz w:val="24"/>
          <w:szCs w:val="24"/>
        </w:rPr>
        <w:t xml:space="preserve">$1376, App# 695 Scaturro $112, App #699 Martini $64, </w:t>
      </w:r>
      <w:r w:rsidR="00685B0E">
        <w:rPr>
          <w:iCs/>
          <w:sz w:val="24"/>
          <w:szCs w:val="24"/>
        </w:rPr>
        <w:t>Litigation Iattarelli $176</w:t>
      </w:r>
    </w:p>
    <w:p w14:paraId="51E1EF6D" w14:textId="5C6E0D22" w:rsidR="00F60440"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04FAA93F" w14:textId="02580605" w:rsidR="0060344B" w:rsidRDefault="0060344B" w:rsidP="00F60440">
      <w:pPr>
        <w:rPr>
          <w:bCs/>
          <w:sz w:val="24"/>
          <w:szCs w:val="24"/>
        </w:rPr>
      </w:pPr>
      <w:r>
        <w:rPr>
          <w:bCs/>
          <w:sz w:val="24"/>
          <w:szCs w:val="24"/>
        </w:rPr>
        <w:t>A motion is made by Comm. Crum, 2</w:t>
      </w:r>
      <w:r w:rsidRPr="0060344B">
        <w:rPr>
          <w:bCs/>
          <w:sz w:val="24"/>
          <w:szCs w:val="24"/>
          <w:vertAlign w:val="superscript"/>
        </w:rPr>
        <w:t>nd</w:t>
      </w:r>
      <w:r>
        <w:rPr>
          <w:bCs/>
          <w:sz w:val="24"/>
          <w:szCs w:val="24"/>
        </w:rPr>
        <w:t xml:space="preserve"> by Comm. Croop to pay bills as listed.  Roll call shows all in favor.</w:t>
      </w:r>
    </w:p>
    <w:p w14:paraId="05EBA4D1" w14:textId="77777777" w:rsidR="0060344B" w:rsidRPr="0060344B" w:rsidRDefault="0060344B" w:rsidP="00F60440">
      <w:pPr>
        <w:rPr>
          <w:bCs/>
          <w:sz w:val="24"/>
          <w:szCs w:val="24"/>
        </w:rPr>
      </w:pPr>
    </w:p>
    <w:p w14:paraId="63AAF745" w14:textId="3C1EA5D8" w:rsidR="00F60440" w:rsidRDefault="00F60440" w:rsidP="00F60440">
      <w:pPr>
        <w:rPr>
          <w:b/>
          <w:sz w:val="24"/>
          <w:szCs w:val="24"/>
        </w:rPr>
      </w:pPr>
      <w:r>
        <w:rPr>
          <w:b/>
          <w:sz w:val="24"/>
          <w:szCs w:val="24"/>
        </w:rPr>
        <w:t>PUBLIC DISCUSSION</w:t>
      </w:r>
    </w:p>
    <w:p w14:paraId="7ECD179D" w14:textId="67CC06DC" w:rsidR="0060344B" w:rsidRDefault="0060344B" w:rsidP="00F60440">
      <w:pPr>
        <w:rPr>
          <w:bCs/>
          <w:sz w:val="24"/>
          <w:szCs w:val="24"/>
        </w:rPr>
      </w:pPr>
      <w:r>
        <w:rPr>
          <w:bCs/>
          <w:sz w:val="24"/>
          <w:szCs w:val="24"/>
        </w:rPr>
        <w:t>A motion is made by Comm. Croop, 2</w:t>
      </w:r>
      <w:r w:rsidRPr="0060344B">
        <w:rPr>
          <w:bCs/>
          <w:sz w:val="24"/>
          <w:szCs w:val="24"/>
          <w:vertAlign w:val="superscript"/>
        </w:rPr>
        <w:t>nd</w:t>
      </w:r>
      <w:r>
        <w:rPr>
          <w:bCs/>
          <w:sz w:val="24"/>
          <w:szCs w:val="24"/>
        </w:rPr>
        <w:t xml:space="preserve"> by Comm. Crum to open meeting to public discussion.  Voice vote shows all in favor.</w:t>
      </w:r>
    </w:p>
    <w:p w14:paraId="19302261" w14:textId="447BBC87" w:rsidR="0060344B" w:rsidRPr="009C135A" w:rsidRDefault="0060344B" w:rsidP="00F60440">
      <w:pPr>
        <w:rPr>
          <w:b/>
          <w:sz w:val="24"/>
          <w:szCs w:val="24"/>
        </w:rPr>
      </w:pPr>
      <w:r w:rsidRPr="009C135A">
        <w:rPr>
          <w:b/>
          <w:sz w:val="24"/>
          <w:szCs w:val="24"/>
        </w:rPr>
        <w:t xml:space="preserve">PUBLIC </w:t>
      </w:r>
    </w:p>
    <w:p w14:paraId="59FC6C6B" w14:textId="0EBE49AD" w:rsidR="0060344B" w:rsidRDefault="0060344B" w:rsidP="00F60440">
      <w:pPr>
        <w:rPr>
          <w:bCs/>
          <w:sz w:val="24"/>
          <w:szCs w:val="24"/>
        </w:rPr>
      </w:pPr>
      <w:r>
        <w:rPr>
          <w:bCs/>
          <w:sz w:val="24"/>
          <w:szCs w:val="24"/>
        </w:rPr>
        <w:t xml:space="preserve">Linda Shortman, 2 West Shore Road, </w:t>
      </w:r>
      <w:proofErr w:type="spellStart"/>
      <w:r>
        <w:rPr>
          <w:bCs/>
          <w:sz w:val="24"/>
          <w:szCs w:val="24"/>
        </w:rPr>
        <w:t>Kampfe</w:t>
      </w:r>
      <w:proofErr w:type="spellEnd"/>
      <w:r>
        <w:rPr>
          <w:bCs/>
          <w:sz w:val="24"/>
          <w:szCs w:val="24"/>
        </w:rPr>
        <w:t xml:space="preserve"> Lake</w:t>
      </w:r>
    </w:p>
    <w:p w14:paraId="351D1F08" w14:textId="5B7B2B20" w:rsidR="0060344B" w:rsidRDefault="0060344B" w:rsidP="00F60440">
      <w:pPr>
        <w:rPr>
          <w:bCs/>
          <w:sz w:val="24"/>
          <w:szCs w:val="24"/>
        </w:rPr>
      </w:pPr>
      <w:r>
        <w:rPr>
          <w:bCs/>
          <w:sz w:val="24"/>
          <w:szCs w:val="24"/>
        </w:rPr>
        <w:t xml:space="preserve">Ms. Shortman had </w:t>
      </w:r>
      <w:r w:rsidR="009C135A">
        <w:rPr>
          <w:bCs/>
          <w:sz w:val="24"/>
          <w:szCs w:val="24"/>
        </w:rPr>
        <w:t xml:space="preserve">a </w:t>
      </w:r>
      <w:r>
        <w:rPr>
          <w:bCs/>
          <w:sz w:val="24"/>
          <w:szCs w:val="24"/>
        </w:rPr>
        <w:t xml:space="preserve">question if waterways for </w:t>
      </w:r>
      <w:proofErr w:type="spellStart"/>
      <w:r>
        <w:rPr>
          <w:bCs/>
          <w:sz w:val="24"/>
          <w:szCs w:val="24"/>
        </w:rPr>
        <w:t>Kampfe</w:t>
      </w:r>
      <w:proofErr w:type="spellEnd"/>
      <w:r>
        <w:rPr>
          <w:bCs/>
          <w:sz w:val="24"/>
          <w:szCs w:val="24"/>
        </w:rPr>
        <w:t xml:space="preserve"> Lake needed to be inspected by DEP.</w:t>
      </w:r>
    </w:p>
    <w:p w14:paraId="67114659" w14:textId="709E4AC6" w:rsidR="0060344B" w:rsidRDefault="0060344B" w:rsidP="00F60440">
      <w:pPr>
        <w:rPr>
          <w:bCs/>
          <w:sz w:val="24"/>
          <w:szCs w:val="24"/>
        </w:rPr>
      </w:pPr>
      <w:r>
        <w:rPr>
          <w:bCs/>
          <w:sz w:val="24"/>
          <w:szCs w:val="24"/>
        </w:rPr>
        <w:t>Board engineer responds t</w:t>
      </w:r>
      <w:r w:rsidR="009C135A">
        <w:rPr>
          <w:bCs/>
          <w:sz w:val="24"/>
          <w:szCs w:val="24"/>
        </w:rPr>
        <w:t>hat</w:t>
      </w:r>
      <w:r>
        <w:rPr>
          <w:bCs/>
          <w:sz w:val="24"/>
          <w:szCs w:val="24"/>
        </w:rPr>
        <w:t xml:space="preserve"> decks are allowed</w:t>
      </w:r>
      <w:r w:rsidR="009C135A">
        <w:rPr>
          <w:bCs/>
          <w:sz w:val="24"/>
          <w:szCs w:val="24"/>
        </w:rPr>
        <w:t xml:space="preserve"> near waterways within 25 feet.  It’s in the DEP code.</w:t>
      </w:r>
    </w:p>
    <w:p w14:paraId="03A78572" w14:textId="47D5BE30" w:rsidR="009C135A" w:rsidRDefault="009C135A" w:rsidP="00F60440">
      <w:pPr>
        <w:rPr>
          <w:bCs/>
          <w:sz w:val="24"/>
          <w:szCs w:val="24"/>
        </w:rPr>
      </w:pPr>
      <w:r>
        <w:rPr>
          <w:bCs/>
          <w:sz w:val="24"/>
          <w:szCs w:val="24"/>
        </w:rPr>
        <w:lastRenderedPageBreak/>
        <w:t>A motion is made by Comm. Croop, 2</w:t>
      </w:r>
      <w:r w:rsidRPr="009C135A">
        <w:rPr>
          <w:bCs/>
          <w:sz w:val="24"/>
          <w:szCs w:val="24"/>
          <w:vertAlign w:val="superscript"/>
        </w:rPr>
        <w:t>nd</w:t>
      </w:r>
      <w:r>
        <w:rPr>
          <w:bCs/>
          <w:sz w:val="24"/>
          <w:szCs w:val="24"/>
        </w:rPr>
        <w:t xml:space="preserve"> by Comm. Crum to close meeting to public.  Voice vote shows all in favor.</w:t>
      </w:r>
    </w:p>
    <w:p w14:paraId="30DD07A1" w14:textId="77777777" w:rsidR="00F60440" w:rsidRDefault="00F60440" w:rsidP="00F60440">
      <w:pPr>
        <w:rPr>
          <w:b/>
          <w:sz w:val="24"/>
          <w:szCs w:val="24"/>
        </w:rPr>
      </w:pPr>
    </w:p>
    <w:p w14:paraId="2A7A851B" w14:textId="6252F45E" w:rsidR="00F60440" w:rsidRDefault="00F60440" w:rsidP="00F60440">
      <w:pPr>
        <w:rPr>
          <w:b/>
          <w:sz w:val="24"/>
          <w:szCs w:val="24"/>
        </w:rPr>
      </w:pPr>
      <w:r>
        <w:rPr>
          <w:b/>
          <w:sz w:val="24"/>
          <w:szCs w:val="24"/>
        </w:rPr>
        <w:t>ADJOURNMENT</w:t>
      </w:r>
    </w:p>
    <w:p w14:paraId="23759EC7" w14:textId="6DCB017D" w:rsidR="009C135A" w:rsidRDefault="009C135A" w:rsidP="00F60440">
      <w:pPr>
        <w:rPr>
          <w:bCs/>
          <w:sz w:val="24"/>
          <w:szCs w:val="24"/>
        </w:rPr>
      </w:pPr>
      <w:r>
        <w:rPr>
          <w:bCs/>
          <w:sz w:val="24"/>
          <w:szCs w:val="24"/>
        </w:rPr>
        <w:t>A motion is made by Comm. Crum, 2</w:t>
      </w:r>
      <w:r w:rsidRPr="009C135A">
        <w:rPr>
          <w:bCs/>
          <w:sz w:val="24"/>
          <w:szCs w:val="24"/>
          <w:vertAlign w:val="superscript"/>
        </w:rPr>
        <w:t>nd</w:t>
      </w:r>
      <w:r>
        <w:rPr>
          <w:bCs/>
          <w:sz w:val="24"/>
          <w:szCs w:val="24"/>
        </w:rPr>
        <w:t xml:space="preserve"> by Comm. Covert to adjourn meeting at 8:23pm.</w:t>
      </w:r>
    </w:p>
    <w:p w14:paraId="200517F1" w14:textId="39DA8AA5" w:rsidR="009C135A" w:rsidRDefault="009C135A" w:rsidP="00F60440">
      <w:pPr>
        <w:rPr>
          <w:bCs/>
          <w:sz w:val="24"/>
          <w:szCs w:val="24"/>
        </w:rPr>
      </w:pPr>
      <w:r>
        <w:rPr>
          <w:bCs/>
          <w:sz w:val="24"/>
          <w:szCs w:val="24"/>
        </w:rPr>
        <w:t>Voice vote shows all in favor.</w:t>
      </w:r>
    </w:p>
    <w:p w14:paraId="1005A7D9" w14:textId="4404E362" w:rsidR="009C135A" w:rsidRDefault="009C135A" w:rsidP="00F60440">
      <w:pPr>
        <w:rPr>
          <w:bCs/>
          <w:sz w:val="24"/>
          <w:szCs w:val="24"/>
        </w:rPr>
      </w:pPr>
    </w:p>
    <w:p w14:paraId="0A93FF3F" w14:textId="302BF851" w:rsidR="009C135A" w:rsidRDefault="009C135A" w:rsidP="00F60440">
      <w:pPr>
        <w:rPr>
          <w:bCs/>
          <w:sz w:val="24"/>
          <w:szCs w:val="24"/>
        </w:rPr>
      </w:pPr>
      <w:r>
        <w:rPr>
          <w:bCs/>
          <w:sz w:val="24"/>
          <w:szCs w:val="24"/>
        </w:rPr>
        <w:t>Respectfully submitted,</w:t>
      </w:r>
    </w:p>
    <w:p w14:paraId="21E21B69" w14:textId="02F1FBFA" w:rsidR="009C135A" w:rsidRDefault="009C135A" w:rsidP="00F60440">
      <w:pPr>
        <w:rPr>
          <w:bCs/>
          <w:sz w:val="24"/>
          <w:szCs w:val="24"/>
        </w:rPr>
      </w:pPr>
      <w:r>
        <w:rPr>
          <w:bCs/>
          <w:sz w:val="24"/>
          <w:szCs w:val="24"/>
        </w:rPr>
        <w:t>Barbara Neinstedt Adubato, Secretary</w:t>
      </w:r>
    </w:p>
    <w:p w14:paraId="185C5793" w14:textId="3F9B64B7" w:rsidR="009C135A" w:rsidRDefault="009C135A" w:rsidP="00F60440">
      <w:pPr>
        <w:rPr>
          <w:bCs/>
          <w:sz w:val="24"/>
          <w:szCs w:val="24"/>
        </w:rPr>
      </w:pPr>
      <w:r>
        <w:rPr>
          <w:bCs/>
          <w:sz w:val="24"/>
          <w:szCs w:val="24"/>
        </w:rPr>
        <w:t>Bloomingdale Planning Board</w:t>
      </w:r>
    </w:p>
    <w:p w14:paraId="1193BED2" w14:textId="77777777" w:rsidR="009C135A" w:rsidRPr="009C135A" w:rsidRDefault="009C135A" w:rsidP="00F60440">
      <w:pPr>
        <w:rPr>
          <w:bCs/>
          <w:sz w:val="24"/>
          <w:szCs w:val="24"/>
        </w:rPr>
      </w:pP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B14424"/>
    <w:multiLevelType w:val="hybridMultilevel"/>
    <w:tmpl w:val="A40E3206"/>
    <w:lvl w:ilvl="0" w:tplc="20829E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A1516"/>
    <w:rsid w:val="001B54FA"/>
    <w:rsid w:val="001B5565"/>
    <w:rsid w:val="00203D62"/>
    <w:rsid w:val="00276C9F"/>
    <w:rsid w:val="00293A20"/>
    <w:rsid w:val="0033397E"/>
    <w:rsid w:val="00360598"/>
    <w:rsid w:val="003B08FB"/>
    <w:rsid w:val="003B136D"/>
    <w:rsid w:val="003C547B"/>
    <w:rsid w:val="00411570"/>
    <w:rsid w:val="005B3485"/>
    <w:rsid w:val="0060344B"/>
    <w:rsid w:val="00631D6D"/>
    <w:rsid w:val="00685B0E"/>
    <w:rsid w:val="00694C43"/>
    <w:rsid w:val="006F4718"/>
    <w:rsid w:val="00707CEA"/>
    <w:rsid w:val="00713BD1"/>
    <w:rsid w:val="00747ACF"/>
    <w:rsid w:val="00801618"/>
    <w:rsid w:val="00841FC7"/>
    <w:rsid w:val="008E593E"/>
    <w:rsid w:val="00941B06"/>
    <w:rsid w:val="0096221A"/>
    <w:rsid w:val="009C135A"/>
    <w:rsid w:val="00A31570"/>
    <w:rsid w:val="00A42BF6"/>
    <w:rsid w:val="00A67472"/>
    <w:rsid w:val="00AB2535"/>
    <w:rsid w:val="00B75EDD"/>
    <w:rsid w:val="00B905FE"/>
    <w:rsid w:val="00D31741"/>
    <w:rsid w:val="00D32ADB"/>
    <w:rsid w:val="00D62E3C"/>
    <w:rsid w:val="00DD6BCE"/>
    <w:rsid w:val="00F02286"/>
    <w:rsid w:val="00F23F57"/>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0</TotalTime>
  <Pages>3</Pages>
  <Words>661</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2021-12-03T19:06:00Z</cp:lastPrinted>
  <dcterms:created xsi:type="dcterms:W3CDTF">2021-12-03T19:07:00Z</dcterms:created>
  <dcterms:modified xsi:type="dcterms:W3CDTF">2021-12-03T19:07:00Z</dcterms:modified>
</cp:coreProperties>
</file>